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A7" w:rsidRPr="006277A7" w:rsidRDefault="006277A7" w:rsidP="00627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277A7">
        <w:rPr>
          <w:rFonts w:ascii="Times New Roman" w:hAnsi="Times New Roman" w:cs="Times New Roman"/>
          <w:b/>
        </w:rPr>
        <w:t>Путешествие в мир лжи, или как разгадать загадку подростка:  десять шагов к пониманию и доверию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>Подростковый период – это бурный океан перемен, где штормы эмоций и поиски собственной идентичности сталкиваются с необходимостью соответствовать ожиданиям окружающих.  В этом вихре чувств и переживаний ложь может стать неожиданным, но, к сожалению, довольно распространенным явлением.  Не стоит сразу же воспринимать ложь подростка как акт неповиновения или попытку манипуляции.  Зачастую это сложный симптом, указывающий на глубокие внутренние процессы и потребности, которые требуют от родителей не только понимания, но и  тонкого психологического подхода.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>Давайте разберем  главные причины, почему подростки прибегают ко лжи.  Это не просто каприз или желание насолить родителям.  Зачастую это попытка справиться с  внутренним давлением,  не всегда осознаваемым самим подростком.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 xml:space="preserve">Во-первых, </w:t>
      </w:r>
      <w:r w:rsidRPr="006277A7">
        <w:rPr>
          <w:rFonts w:ascii="Times New Roman" w:hAnsi="Times New Roman" w:cs="Times New Roman"/>
          <w:b/>
        </w:rPr>
        <w:t>поиск независимости</w:t>
      </w:r>
      <w:r w:rsidRPr="006277A7">
        <w:rPr>
          <w:rFonts w:ascii="Times New Roman" w:hAnsi="Times New Roman" w:cs="Times New Roman"/>
        </w:rPr>
        <w:t xml:space="preserve">  – это естественный этап взросления.  Подростки стремятся к автономии, желанию самостоятельно принимать решения и  ощущать себя самостоятельными личностями.  Ложь может стать способом  </w:t>
      </w:r>
      <w:r>
        <w:rPr>
          <w:rFonts w:ascii="Times New Roman" w:hAnsi="Times New Roman" w:cs="Times New Roman"/>
        </w:rPr>
        <w:t>«отодвинуть»</w:t>
      </w:r>
      <w:r w:rsidRPr="006277A7">
        <w:rPr>
          <w:rFonts w:ascii="Times New Roman" w:hAnsi="Times New Roman" w:cs="Times New Roman"/>
        </w:rPr>
        <w:t xml:space="preserve"> родительский контроль,  обрести иллюзию свободы, даже если это  иллюзия,  рожденная из страха и неуверенности в себе.  Важно помнить, что  попытки полностью контролировать подростка часто приводят к обратному эффекту,  усиливая его желание скрывать правду.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 xml:space="preserve">Во-вторых,  </w:t>
      </w:r>
      <w:r w:rsidRPr="006277A7">
        <w:rPr>
          <w:rFonts w:ascii="Times New Roman" w:hAnsi="Times New Roman" w:cs="Times New Roman"/>
          <w:b/>
        </w:rPr>
        <w:t>страх последствий</w:t>
      </w:r>
      <w:r w:rsidRPr="006277A7">
        <w:rPr>
          <w:rFonts w:ascii="Times New Roman" w:hAnsi="Times New Roman" w:cs="Times New Roman"/>
        </w:rPr>
        <w:t xml:space="preserve"> играет значительную роль.  Подростки,  особенно в начале этого сложного периода,  могут бояться  наказания, осуждения,  неприятия своих действий со стороны близких.  Ложь становится  защитным механизмом,  попыткой избежать неприятностей и сохранить хрупкое чувство собственного достоинства.  Они не всегда осознают, что ложь лишь усугубляет ситуацию.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 xml:space="preserve">В-третьих,  </w:t>
      </w:r>
      <w:r w:rsidRPr="006277A7">
        <w:rPr>
          <w:rFonts w:ascii="Times New Roman" w:hAnsi="Times New Roman" w:cs="Times New Roman"/>
          <w:b/>
        </w:rPr>
        <w:t>социальное давление</w:t>
      </w:r>
      <w:r w:rsidRPr="006277A7">
        <w:rPr>
          <w:rFonts w:ascii="Times New Roman" w:hAnsi="Times New Roman" w:cs="Times New Roman"/>
        </w:rPr>
        <w:t xml:space="preserve">  –  сильная движущая сила в подростковом возрасте.  Желание быть принятым в компании сверстников,  соответствовать их нормам и ожиданиям,  может привести к искажению реальности и приукрашиванию событий,  даже к  прямому обману.  Подростки боятся быть "белой вороной",  отвергнутыми из-за  своего отличия от других.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 xml:space="preserve">В-четвертых, </w:t>
      </w:r>
      <w:r w:rsidRPr="006277A7">
        <w:rPr>
          <w:rFonts w:ascii="Times New Roman" w:hAnsi="Times New Roman" w:cs="Times New Roman"/>
          <w:b/>
        </w:rPr>
        <w:t>эксперименты с идентичностью</w:t>
      </w:r>
      <w:r w:rsidRPr="006277A7">
        <w:rPr>
          <w:rFonts w:ascii="Times New Roman" w:hAnsi="Times New Roman" w:cs="Times New Roman"/>
        </w:rPr>
        <w:t xml:space="preserve">.  Подростковый период –  это период активного поиска себя,  своего места в мире.  Молодые люди примеряют на себя разные роли,  иногда  изображая  из себя того,  кем они еще не являются,  или кем хотели бы быть.  Ложь в этом случае становится  инструментом  создания желаемого образа,  попыткой  </w:t>
      </w:r>
      <w:r>
        <w:rPr>
          <w:rFonts w:ascii="Times New Roman" w:hAnsi="Times New Roman" w:cs="Times New Roman"/>
        </w:rPr>
        <w:t>«</w:t>
      </w:r>
      <w:r w:rsidRPr="006277A7">
        <w:rPr>
          <w:rFonts w:ascii="Times New Roman" w:hAnsi="Times New Roman" w:cs="Times New Roman"/>
        </w:rPr>
        <w:t>примерить маску</w:t>
      </w:r>
      <w:r>
        <w:rPr>
          <w:rFonts w:ascii="Times New Roman" w:hAnsi="Times New Roman" w:cs="Times New Roman"/>
        </w:rPr>
        <w:t>»</w:t>
      </w:r>
      <w:r w:rsidRPr="006277A7">
        <w:rPr>
          <w:rFonts w:ascii="Times New Roman" w:hAnsi="Times New Roman" w:cs="Times New Roman"/>
        </w:rPr>
        <w:t>,  даже если это не соответствует действительности.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7A7">
        <w:rPr>
          <w:rFonts w:ascii="Times New Roman" w:hAnsi="Times New Roman" w:cs="Times New Roman"/>
        </w:rPr>
        <w:t xml:space="preserve">В-пятых,  </w:t>
      </w:r>
      <w:r w:rsidRPr="006277A7">
        <w:rPr>
          <w:rFonts w:ascii="Times New Roman" w:hAnsi="Times New Roman" w:cs="Times New Roman"/>
          <w:b/>
        </w:rPr>
        <w:t>защита чувств</w:t>
      </w:r>
      <w:r w:rsidRPr="006277A7">
        <w:rPr>
          <w:rFonts w:ascii="Times New Roman" w:hAnsi="Times New Roman" w:cs="Times New Roman"/>
        </w:rPr>
        <w:t xml:space="preserve">  –  еще одна причина лжи.  Подросток может солгать,  чтобы избежать конфликта,  не обидеть близкого человека,  сохранить  его хорошие чувства к себе.  Это не всегда осознанный обман,  а скорее  попытка сгладить острые углы и избежать ненужных переживаний.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В-шестых,  </w:t>
      </w:r>
      <w:r w:rsidRPr="006277A7">
        <w:rPr>
          <w:rFonts w:ascii="Times New Roman" w:hAnsi="Times New Roman" w:cs="Times New Roman"/>
          <w:b/>
        </w:rPr>
        <w:t xml:space="preserve">неумение справляться с эмоциями.  </w:t>
      </w:r>
      <w:r w:rsidRPr="006277A7">
        <w:rPr>
          <w:rFonts w:ascii="Times New Roman" w:hAnsi="Times New Roman" w:cs="Times New Roman"/>
        </w:rPr>
        <w:t>Подростковый возраст характеризуется  бурными,  иногда неконтролируемыми эмоциями.  Подростки могут  не знать, как выразить свои чувства,  как справиться с гневом,  тревогой,  разочарованием.  Ложь может стать  способом  избежать выражения этих эмоций,  спрятать их от окружающих,  даже от самих себя.</w:t>
      </w:r>
    </w:p>
    <w:p w:rsidR="006277A7" w:rsidRPr="006277A7" w:rsidRDefault="006277A7" w:rsidP="006277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6643" w:rsidRPr="006277A7" w:rsidRDefault="006277A7" w:rsidP="006277A7">
      <w:pPr>
        <w:spacing w:after="0" w:line="240" w:lineRule="auto"/>
        <w:ind w:firstLine="709"/>
        <w:jc w:val="both"/>
      </w:pPr>
      <w:r w:rsidRPr="006277A7">
        <w:rPr>
          <w:rFonts w:ascii="Times New Roman" w:hAnsi="Times New Roman" w:cs="Times New Roman"/>
        </w:rPr>
        <w:t xml:space="preserve">Что делать родителям, когда они сталкиваются с ложью своего подростка?  Прежде всего,  важно  </w:t>
      </w:r>
      <w:r w:rsidRPr="006277A7">
        <w:rPr>
          <w:rFonts w:ascii="Times New Roman" w:hAnsi="Times New Roman" w:cs="Times New Roman"/>
          <w:b/>
        </w:rPr>
        <w:t>сохранять спокойствие</w:t>
      </w:r>
      <w:r w:rsidRPr="006277A7">
        <w:rPr>
          <w:rFonts w:ascii="Times New Roman" w:hAnsi="Times New Roman" w:cs="Times New Roman"/>
        </w:rPr>
        <w:t xml:space="preserve">.  Гнев,  критика,  наказы только усугубят ситуацию,  заставят подростка закрыться и  еще больше лгать.  Вместо обвинений,  нужно  </w:t>
      </w:r>
      <w:r w:rsidRPr="006277A7">
        <w:rPr>
          <w:rFonts w:ascii="Times New Roman" w:hAnsi="Times New Roman" w:cs="Times New Roman"/>
          <w:b/>
        </w:rPr>
        <w:t>постараться понять причины</w:t>
      </w:r>
      <w:r w:rsidRPr="006277A7">
        <w:rPr>
          <w:rFonts w:ascii="Times New Roman" w:hAnsi="Times New Roman" w:cs="Times New Roman"/>
        </w:rPr>
        <w:t xml:space="preserve">  его поступка.  Задавайте открытые вопросы,  </w:t>
      </w:r>
      <w:proofErr w:type="gramStart"/>
      <w:r w:rsidRPr="006277A7">
        <w:rPr>
          <w:rFonts w:ascii="Times New Roman" w:hAnsi="Times New Roman" w:cs="Times New Roman"/>
        </w:rPr>
        <w:t>слушайте внимательно,  не перебивая</w:t>
      </w:r>
      <w:proofErr w:type="gramEnd"/>
      <w:r w:rsidRPr="006277A7">
        <w:rPr>
          <w:rFonts w:ascii="Times New Roman" w:hAnsi="Times New Roman" w:cs="Times New Roman"/>
        </w:rPr>
        <w:t>.  Создайте  атмосферу  доверия,  где подросток будет чувствовать себя  в безопасности и  сможет  откровенно поговорить о своих проблемах.  Важно  помнить,  что  ложь — это  симптом,  а не  приговор.  Это сигнал о том,  что  в отношениях  есть  некоторые проблемы, которые нужно  решить вместе.  Понимание,  терпение  и  безусловное принятие  –  ключ к  установлению  доверительных отношений и  предотвращению  дальнейшего обмана.</w:t>
      </w:r>
    </w:p>
    <w:sectPr w:rsidR="00A86643" w:rsidRPr="0062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643"/>
    <w:rsid w:val="003309AD"/>
    <w:rsid w:val="006277A7"/>
    <w:rsid w:val="00A86643"/>
    <w:rsid w:val="00C35EB6"/>
    <w:rsid w:val="00ED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584</Words>
  <Characters>3335</Characters>
  <Application>Microsoft Office Word</Application>
  <DocSecurity>0</DocSecurity>
  <Lines>27</Lines>
  <Paragraphs>7</Paragraphs>
  <ScaleCrop>false</ScaleCrop>
  <Company>Grizli777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2025-04-12T01:01:00Z</dcterms:created>
  <dcterms:modified xsi:type="dcterms:W3CDTF">2025-04-12T01:16:00Z</dcterms:modified>
</cp:coreProperties>
</file>