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9B" w:rsidRPr="007F43C3" w:rsidRDefault="00373F9B" w:rsidP="008B7368">
      <w:pPr>
        <w:spacing w:before="272"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ru-RU"/>
        </w:rPr>
      </w:pPr>
      <w:r w:rsidRPr="007F43C3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ru-RU"/>
        </w:rPr>
        <w:t>Мнемотехника в помощь родителям</w:t>
      </w:r>
    </w:p>
    <w:p w:rsidR="00373F9B" w:rsidRPr="007F43C3" w:rsidRDefault="00373F9B" w:rsidP="008B7368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познавательных способностей ребенка методом мнемотехники»</w:t>
      </w:r>
    </w:p>
    <w:p w:rsidR="00373F9B" w:rsidRPr="008B7368" w:rsidRDefault="00373F9B" w:rsidP="008B7368">
      <w:pPr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Мнемотехника – это совокупность методов и приёмов, позволяющая визуализировать информацию. То есть это своего рода конспекты в картинках.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Важнейший принцип мнемотехники – наглядность.     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 задействует оба полушария мозга, поэтому запоминание идёт эффективнее.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дошкольного и младшего школьного возраста ведущий вид памяти — зрительно-образный. То есть можно сто раз повторить ребенку стихотворение, но он всё равно будет путать слова и предложения. Однако нарисовав сюжет или представив смешанную схему из картинок, знаков и слов, ребенок быстро сообразит, что к чему.</w:t>
      </w:r>
    </w:p>
    <w:p w:rsidR="00AA2D60" w:rsidRPr="008B7368" w:rsidRDefault="00203AA0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приемов мнемотехники можно начинать с младшего возраста, но лучше с 4-5 лет, когда у детей накоплен основной словарный запас.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использования мнемотехники помогает детям:</w:t>
      </w:r>
    </w:p>
    <w:p w:rsidR="00373F9B" w:rsidRPr="008B7368" w:rsidRDefault="00373F9B" w:rsidP="008B73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 запоминать стихи, скороговорки, загадки, рассказы;</w:t>
      </w:r>
    </w:p>
    <w:p w:rsidR="00373F9B" w:rsidRPr="008B7368" w:rsidRDefault="00373F9B" w:rsidP="008B73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Перекодировать информацию из </w:t>
      </w:r>
      <w:proofErr w:type="gramStart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визуальной</w:t>
      </w:r>
      <w:proofErr w:type="gramEnd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абстрактную и наоборот;</w:t>
      </w:r>
    </w:p>
    <w:p w:rsidR="00373F9B" w:rsidRPr="008B7368" w:rsidRDefault="00373F9B" w:rsidP="008B73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логическую цепочку событий и воспроизводить историю в правильном порядке (начало – середина — завершение);</w:t>
      </w:r>
    </w:p>
    <w:p w:rsidR="00373F9B" w:rsidRPr="008B7368" w:rsidRDefault="00373F9B" w:rsidP="008B73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Обогащает словарный запас;</w:t>
      </w:r>
    </w:p>
    <w:p w:rsidR="00373F9B" w:rsidRPr="008B7368" w:rsidRDefault="00373F9B" w:rsidP="008B73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развивать мышление;</w:t>
      </w:r>
    </w:p>
    <w:p w:rsidR="00373F9B" w:rsidRPr="008B7368" w:rsidRDefault="00373F9B" w:rsidP="008B73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фантазию;</w:t>
      </w:r>
    </w:p>
    <w:p w:rsidR="00373F9B" w:rsidRPr="008B7368" w:rsidRDefault="00373F9B" w:rsidP="008B73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составлять длинные описательные предложения и согласовывать времена.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виды мнемотехники: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простой вид мнемотехники – это картинка.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Мнемоквадрат</w:t>
      </w:r>
      <w:proofErr w:type="spellEnd"/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понятная картинка, изображающая одно слово, словосочетание или короткое предложение.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известный </w:t>
      </w:r>
      <w:proofErr w:type="spellStart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мнемоквадрат</w:t>
      </w:r>
      <w:proofErr w:type="spellEnd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знаком каждому — это знаки зодиака. Например, ваш малыш ходит в детском саду в группу «Слива». На его шкафчике изображён этот фрукт, над умывальником его полотенце висит под изображением сливы и т.д.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Мнемодорожка</w:t>
      </w:r>
      <w:proofErr w:type="spellEnd"/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Задача ребёнка при использовании </w:t>
      </w:r>
      <w:proofErr w:type="spellStart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мнемодорожки</w:t>
      </w:r>
      <w:proofErr w:type="spellEnd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найти что-то общее между картинками. За освоением </w:t>
      </w:r>
      <w:proofErr w:type="spellStart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мнемоквадрата</w:t>
      </w:r>
      <w:proofErr w:type="spellEnd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идёт </w:t>
      </w:r>
      <w:proofErr w:type="spellStart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мнемодорожка</w:t>
      </w:r>
      <w:proofErr w:type="spellEnd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четыре картинки на одном квадрате, обозначающие последовательность действий. Например, «носки», «брюки», «туфли», «куртка» – последовательность, по которой детки собираются на улицу. Конечно, в зависимости от времени года, дорожка будет удлиняться.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вид мнемотехники  </w:t>
      </w:r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это </w:t>
      </w:r>
      <w:proofErr w:type="spellStart"/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мнемотаблицы</w:t>
      </w:r>
      <w:proofErr w:type="spellEnd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Мнемотаблицы</w:t>
      </w:r>
      <w:proofErr w:type="spellEnd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рисунки основных звеньев сюжета сказки или стихотворения с использованием цветных картинок, букв  или схематических знаков.  По этим таблицам можно учить детей составлять описательные рассказы или пересказывать сюжеты сказок или рассказов.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таблицах применяются понятные и известные образы. Так, для описания животных следует соблюдать пропорции рисунка, а также обязательно делать его цветным. Тогда ребёнок чётко уяснит: лиса – рыжая с пушистым хвостом, волк – серый и т.д. По </w:t>
      </w:r>
      <w:proofErr w:type="spellStart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мнемотаблицам</w:t>
      </w:r>
      <w:proofErr w:type="spellEnd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воспроизводить целые истории, а для развития фантазии – ещё и предлагать придумывать собственные.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Мнемосхемы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малыш запоминал пословицы или какие-то крылатые выражения, используются мнемосхемы. На них изображаются объекты, которые дополняются условными знаками.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Например, удочка – пруд – перечёркнутая рыбка. Это схема для выражения: «Без труда не вытащишь и рыбки из пруда».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можно составлять на любую тему, и использовать для разных направлений развития ребенка, а не только для развития речи.</w:t>
      </w:r>
      <w:r w:rsidR="00C81B05"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старшего возраста  схемы желательно рисовать в одном цвете, чтобы не привлекать внимание на яркость символических изображений.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Приёмы мнемотехники </w:t>
      </w: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строятся на использовании тех или иных видов запоминания.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самый эффективный способ применения любой технологии воспитания и развития ребёнка – это игра. </w:t>
      </w:r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мнемотехника в этом смысле – настоящий кладезь идей.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«Собери группу».</w:t>
      </w: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Ребёнку даются отдельные картинки (например, символы времён года, одежда, виды активности) – нужно сгруппировать изображения и объяснить, почему они вместе.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«Выучи стихотворение».</w:t>
      </w: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облегчения заучивания стихов используйте наглядные таблицы, в которых каждая строка представлена в виде картинки или условного знака. Старайтесь обязательно дополнять изображение словом (если малыш умеет читать) или буквой (если пока ещё ребёнок не освоил этот навык).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«Сетка памяти».</w:t>
      </w: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Покажите малышу картинки, проговорите, что это и переверните. Задача ребёнка назвать изображённый предмет, а затем проверить себя, открыв </w:t>
      </w:r>
      <w:proofErr w:type="spellStart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мнемокартинку</w:t>
      </w:r>
      <w:proofErr w:type="spellEnd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. «Рассказы с картинками». В интернете можно найти массу детских рассказов, в которых слова частично заменены картинками. Так малыш не только учит новые для себя слова, но и развивает умение сосредотачиваться на чтении.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Фотопамять</w:t>
      </w:r>
      <w:proofErr w:type="spellEnd"/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Покажите малышу картинку, затем уберите её и дайте взамен другую, которая отличается от первой какой-то деталью. Например, на первой изображена девочка с красным бантиком, а на второй – такая же девочка, но бантик – синий.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«День-ночь».</w:t>
      </w: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Разложите перед ребёнком ряд картинок. Затем скажите: «Настала ночь». Малыш закрывает руками глазки, а вы в это время прячете одну картинку. Задача ребёнка: угадать, чего не хватает. Существует несколько методов работы с детками от года, речь которых только-только начинает формироваться.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3F9B" w:rsidRPr="008B7368" w:rsidRDefault="00373F9B" w:rsidP="008B736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Составляем </w:t>
      </w:r>
      <w:proofErr w:type="spellStart"/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мнемотаблицы</w:t>
      </w:r>
      <w:proofErr w:type="spellEnd"/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</w:t>
      </w:r>
      <w:proofErr w:type="spellEnd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</w:t>
      </w:r>
      <w:proofErr w:type="gramStart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нарисована</w:t>
      </w:r>
      <w:proofErr w:type="gramEnd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руки или составлена из картинок, как коллаж. На начальном этапе обучения, лучше рисовать небольшие по объему таблицы-ленты, расположив 3-4 картинки в ряд.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составить </w:t>
      </w:r>
      <w:proofErr w:type="spellStart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мнемотаблицу</w:t>
      </w:r>
      <w:proofErr w:type="spellEnd"/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нужно:</w:t>
      </w:r>
    </w:p>
    <w:p w:rsidR="00373F9B" w:rsidRPr="008B7368" w:rsidRDefault="00373F9B" w:rsidP="008B73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Разбить рассказ на части, определяя важные моменты (каждые 2-3 слова), расчертить лист бумаги на квадраты;</w:t>
      </w:r>
    </w:p>
    <w:p w:rsidR="00373F9B" w:rsidRPr="008B7368" w:rsidRDefault="00373F9B" w:rsidP="008B73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на каждый такой момент картинку (описывая существительные или прилагательные);</w:t>
      </w:r>
    </w:p>
    <w:p w:rsidR="00373F9B" w:rsidRPr="008B7368" w:rsidRDefault="00373F9B" w:rsidP="008B73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Непонятные слова (глаголы или вопросы) по возможности как-нибудь изобразить или просто поставить знак «?». Это надо будет прокомментировать ребенку.</w:t>
      </w:r>
    </w:p>
    <w:p w:rsidR="00373F9B" w:rsidRPr="008B7368" w:rsidRDefault="00373F9B" w:rsidP="008B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таблицами и ассоциативными карточками у ребенка упрощается процесс запоминания, развивается мышление, воображение, повышается внимательность и усидчивость,  обогащается словарный запас, развивается речь, дети получают навыки коммуникации и общения.</w:t>
      </w:r>
      <w:r w:rsidRPr="008B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Для ребенка это увлекательная игра, а не просто скучное заучивание.</w:t>
      </w:r>
    </w:p>
    <w:p w:rsidR="00373F9B" w:rsidRPr="008B7368" w:rsidRDefault="00373F9B" w:rsidP="008B7368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lastRenderedPageBreak/>
        <w:t> </w:t>
      </w:r>
      <w:r w:rsidRPr="008B7368">
        <w:rPr>
          <w:rFonts w:ascii="Times New Roman" w:eastAsia="Times New Roman" w:hAnsi="Times New Roman" w:cs="Times New Roman"/>
          <w:noProof/>
          <w:color w:val="676A6C"/>
          <w:sz w:val="24"/>
          <w:szCs w:val="24"/>
          <w:lang w:eastAsia="ru-RU"/>
        </w:rPr>
        <w:drawing>
          <wp:inline distT="0" distB="0" distL="0" distR="0">
            <wp:extent cx="5621243" cy="3752491"/>
            <wp:effectExtent l="19050" t="0" r="0" b="0"/>
            <wp:docPr id="4" name="Рисунок 1" descr="IMG_0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4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759" cy="375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F9B" w:rsidRPr="008B7368" w:rsidRDefault="00373F9B" w:rsidP="008B7368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B7368">
        <w:rPr>
          <w:rFonts w:ascii="Times New Roman" w:eastAsia="Times New Roman" w:hAnsi="Times New Roman" w:cs="Times New Roman"/>
          <w:noProof/>
          <w:color w:val="676A6C"/>
          <w:sz w:val="24"/>
          <w:szCs w:val="24"/>
          <w:lang w:eastAsia="ru-RU"/>
        </w:rPr>
        <w:drawing>
          <wp:inline distT="0" distB="0" distL="0" distR="0">
            <wp:extent cx="5745193" cy="4020705"/>
            <wp:effectExtent l="19050" t="0" r="7907" b="0"/>
            <wp:docPr id="3" name="Рисунок 2" descr="mnemotehnika-v-detskom-sadu-700x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nemotehnika-v-detskom-sadu-700x4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669" cy="4021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F81" w:rsidRPr="008B7368" w:rsidRDefault="00651F81" w:rsidP="008B73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1F81" w:rsidRPr="008B7368" w:rsidSect="0065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9B1"/>
    <w:multiLevelType w:val="multilevel"/>
    <w:tmpl w:val="B324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92CBA"/>
    <w:multiLevelType w:val="multilevel"/>
    <w:tmpl w:val="4B2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723A1"/>
    <w:multiLevelType w:val="hybridMultilevel"/>
    <w:tmpl w:val="0F989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26F33"/>
    <w:multiLevelType w:val="multilevel"/>
    <w:tmpl w:val="AEC8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CB1DAA"/>
    <w:multiLevelType w:val="multilevel"/>
    <w:tmpl w:val="5D4C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345A"/>
    <w:rsid w:val="000E345A"/>
    <w:rsid w:val="00111BF1"/>
    <w:rsid w:val="00136491"/>
    <w:rsid w:val="00203AA0"/>
    <w:rsid w:val="0027527E"/>
    <w:rsid w:val="00315749"/>
    <w:rsid w:val="00373F9B"/>
    <w:rsid w:val="003F6369"/>
    <w:rsid w:val="006159F7"/>
    <w:rsid w:val="00651F81"/>
    <w:rsid w:val="007D2231"/>
    <w:rsid w:val="007F43C3"/>
    <w:rsid w:val="00813B3E"/>
    <w:rsid w:val="008B7368"/>
    <w:rsid w:val="008E17AB"/>
    <w:rsid w:val="00A57DAC"/>
    <w:rsid w:val="00AA2D60"/>
    <w:rsid w:val="00BD29EB"/>
    <w:rsid w:val="00C81B05"/>
    <w:rsid w:val="00E001A3"/>
    <w:rsid w:val="00E578C0"/>
    <w:rsid w:val="00EB20A4"/>
    <w:rsid w:val="00F2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81"/>
  </w:style>
  <w:style w:type="paragraph" w:styleId="3">
    <w:name w:val="heading 3"/>
    <w:basedOn w:val="a"/>
    <w:link w:val="30"/>
    <w:uiPriority w:val="9"/>
    <w:qFormat/>
    <w:rsid w:val="00373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8C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3F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373F9B"/>
    <w:rPr>
      <w:b/>
      <w:bCs/>
    </w:rPr>
  </w:style>
  <w:style w:type="paragraph" w:styleId="a7">
    <w:name w:val="List Paragraph"/>
    <w:basedOn w:val="a"/>
    <w:uiPriority w:val="34"/>
    <w:qFormat/>
    <w:rsid w:val="008E1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7156">
          <w:marLeft w:val="0"/>
          <w:marRight w:val="0"/>
          <w:marTop w:val="0"/>
          <w:marBottom w:val="0"/>
          <w:divBdr>
            <w:top w:val="single" w:sz="6" w:space="7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</vt:lpstr>
      <vt:lpstr>        </vt:lpstr>
      <vt:lpstr>        </vt:lpstr>
      <vt:lpstr>        </vt:lpstr>
      <vt:lpstr>        Мнемотехника в помощь родителям</vt:lpstr>
    </vt:vector>
  </TitlesOfParts>
  <Company>SPecialiST RePack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Finister</dc:creator>
  <cp:lastModifiedBy>Admin</cp:lastModifiedBy>
  <cp:revision>15</cp:revision>
  <dcterms:created xsi:type="dcterms:W3CDTF">2017-11-30T08:44:00Z</dcterms:created>
  <dcterms:modified xsi:type="dcterms:W3CDTF">2024-12-10T14:16:00Z</dcterms:modified>
</cp:coreProperties>
</file>