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889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>Адаптация детей после летних каникул — это естественный процесс, который может занять от двух до четырех недель в зависимости от индивидуальных особенностей каждого ребенка. Считается, что сентябрь — это кризисный месяц для дошкольников, вернувшихся после длительного летнего отдыха. В этот период дети сталкиваются с необходимостью рано вставать, соблюдать режим дня детского сада, устанавливать определенные отношения как с воспитателями и другими взрослыми, так и с ровесниками, а также подчинять свои желания и потребности установленным правилам и традициям группы.</w:t>
      </w:r>
    </w:p>
    <w:p w:rsidR="001A3889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>Период адаптации проходит у каждого ребенка по-разному и часто сопровождается не только психологическими трудностями, но и нарушениями общего состояния здоровья. Однако, если следовать определенным рекомендациям, этот этап можно сделать более легким и мене</w:t>
      </w:r>
      <w:r w:rsidR="007F7391">
        <w:rPr>
          <w:b/>
          <w:i/>
          <w:noProof/>
          <w:color w:val="7030A0"/>
          <w:sz w:val="28"/>
          <w:szCs w:val="28"/>
        </w:rPr>
        <w:t>е болезненным для ребенка.</w:t>
      </w:r>
    </w:p>
    <w:p w:rsidR="001A3889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>Первое и важнейшее правило — соблюдение правильного режима дня. Исследования показывают, что здоровый и продолжительный сон не только способствует нормальному физическому и психическому развитию ребенка, но и является основой для его продуктивной деятельности в течение дня. Глубокий и спокойный сон — признак хорошей адаптации, в то время как беспокойный сон может сигнализировать о тревоге, напряжении и общем дискомфорте ребенка. Родителям следует обратить внимание на качество сна своего ребенка и при необходимости консультироват</w:t>
      </w:r>
      <w:r w:rsidR="007F7391">
        <w:rPr>
          <w:b/>
          <w:i/>
          <w:noProof/>
          <w:color w:val="7030A0"/>
          <w:sz w:val="28"/>
          <w:szCs w:val="28"/>
        </w:rPr>
        <w:t>ься с педиатром или психологом.</w:t>
      </w:r>
    </w:p>
    <w:p w:rsidR="001A3889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>Второе правило — обеспечение полноценного отдыха. Активный отдых, особенно на свежем воздухе, является отличной подготовкой к предстоящему посещению детского сада. Известна поговорка: «Хорошо работает тот, кто хорошо отдыхает». Важно, чтобы ребенок не проводил время бесцельно, так как это может привести к еще большей утомляемости. Время, проведенное перед телевизором или за компьютером, должно быть ограничено. Ребенок должен как можно больше времени проводить на свежем воздухе, играя в подвижные игры и за</w:t>
      </w:r>
      <w:r w:rsidR="007F7391">
        <w:rPr>
          <w:b/>
          <w:i/>
          <w:noProof/>
          <w:color w:val="7030A0"/>
          <w:sz w:val="28"/>
          <w:szCs w:val="28"/>
        </w:rPr>
        <w:t>нимаясь физической активностью.</w:t>
      </w:r>
    </w:p>
    <w:p w:rsidR="001A3889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>Также важно учитывать психологический аспект адаптации. Родители должны быть внимательны к эмоциональному состоянию ребенка, поддерживать его, проявлять понимание и терпение. Важно создать дома атмосферу безопасности и доверия, где ребенок сможет открыто выражать свои чувства и переживания. Регулярные беседы с ребенком о его впечатлениях и эмоциях помогут ему легче адаптироваться к новым условия</w:t>
      </w:r>
      <w:r w:rsidR="007F7391">
        <w:rPr>
          <w:b/>
          <w:i/>
          <w:noProof/>
          <w:color w:val="7030A0"/>
          <w:sz w:val="28"/>
          <w:szCs w:val="28"/>
        </w:rPr>
        <w:t>м.</w:t>
      </w:r>
    </w:p>
    <w:p w:rsidR="001A3889" w:rsidRPr="001A3889" w:rsidRDefault="001A3889" w:rsidP="00637444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>Не менее важным аспектом является питание. Правильное и сбалансированное питание играет ключевую роль в общем состоянии здоровья ребенка и его способности адаптироваться к изменениям. В рационе должны присутствовать все необходимые витамины и минералы, которые способствуют укреплению иммунной системы и поддержанию энергии в течение дня. Родителям следует следить за тем, чтобы ребенок питался разнообразно и получал все не</w:t>
      </w:r>
      <w:r w:rsidR="00637444">
        <w:rPr>
          <w:b/>
          <w:i/>
          <w:noProof/>
          <w:color w:val="7030A0"/>
          <w:sz w:val="28"/>
          <w:szCs w:val="28"/>
        </w:rPr>
        <w:t>обходимые питательные вещества.</w:t>
      </w:r>
      <w:bookmarkStart w:id="0" w:name="_GoBack"/>
      <w:bookmarkEnd w:id="0"/>
    </w:p>
    <w:p w:rsidR="001A3889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 xml:space="preserve">Кроме того, стоит обратить внимание на физическую активность ребенка. Регулярные занятия спортом или просто активные игры на свежем воздухе помогают укрепить организм, улучшить настроение и снизить уровень стресса. </w:t>
      </w:r>
      <w:r w:rsidRPr="001A3889">
        <w:rPr>
          <w:b/>
          <w:i/>
          <w:noProof/>
          <w:color w:val="7030A0"/>
          <w:sz w:val="28"/>
          <w:szCs w:val="28"/>
        </w:rPr>
        <w:lastRenderedPageBreak/>
        <w:t>Физическая активность также способствует улучшению сна, что, в свою очередь, положительно вл</w:t>
      </w:r>
      <w:r w:rsidR="007F7391">
        <w:rPr>
          <w:b/>
          <w:i/>
          <w:noProof/>
          <w:color w:val="7030A0"/>
          <w:sz w:val="28"/>
          <w:szCs w:val="28"/>
        </w:rPr>
        <w:t>ияет на процесс адаптации.</w:t>
      </w:r>
    </w:p>
    <w:p w:rsidR="001A3889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>Еще одним важным моментом является подготовка ребенка к детскому саду заранее. Если есть возможность, стоит познакомить ребенка с воспитателями и другими детьми до начала учебного года. Это поможет ему чувствовать себя более уверенно и комфортно в новой обстановке. Также можно заранее обсудить с ребенком, что его ждет в детском саду, какие занятия и игры будут проводитьс</w:t>
      </w:r>
      <w:r w:rsidR="007F7391">
        <w:rPr>
          <w:b/>
          <w:i/>
          <w:noProof/>
          <w:color w:val="7030A0"/>
          <w:sz w:val="28"/>
          <w:szCs w:val="28"/>
        </w:rPr>
        <w:t>я, чтобы он знал, чего ожидать.</w:t>
      </w:r>
    </w:p>
    <w:p w:rsidR="001A3889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noProof/>
          <w:color w:val="7030A0"/>
          <w:sz w:val="28"/>
          <w:szCs w:val="28"/>
        </w:rPr>
      </w:pPr>
      <w:r w:rsidRPr="001A3889">
        <w:rPr>
          <w:b/>
          <w:i/>
          <w:noProof/>
          <w:color w:val="7030A0"/>
          <w:sz w:val="28"/>
          <w:szCs w:val="28"/>
        </w:rPr>
        <w:t>Важную роль играет и поддержка со стороны воспитателей и педагогов. Они должны быть внимательны к каждому ребенку, учитывать его индивидуальные особенности и потребности. Воспитатели должны создавать благоприятную и дружелюбную атмосферу в группе, чтобы каждый ребенок чувство</w:t>
      </w:r>
      <w:r w:rsidR="007F7391">
        <w:rPr>
          <w:b/>
          <w:i/>
          <w:noProof/>
          <w:color w:val="7030A0"/>
          <w:sz w:val="28"/>
          <w:szCs w:val="28"/>
        </w:rPr>
        <w:t>вал себя комфортно и защищенно.</w:t>
      </w:r>
    </w:p>
    <w:p w:rsidR="00D25AFC" w:rsidRPr="001A3889" w:rsidRDefault="001A3889" w:rsidP="006D0868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Style w:val="c5"/>
          <w:color w:val="000000"/>
          <w:sz w:val="28"/>
          <w:szCs w:val="28"/>
          <w:shd w:val="clear" w:color="auto" w:fill="FFFFFF"/>
        </w:rPr>
      </w:pPr>
      <w:r w:rsidRPr="001A3889">
        <w:rPr>
          <w:b/>
          <w:i/>
          <w:noProof/>
          <w:color w:val="7030A0"/>
          <w:sz w:val="28"/>
          <w:szCs w:val="28"/>
        </w:rPr>
        <w:t>Таким образом, адаптация ребенка после летних каникул — это многогранный процесс, который требует внимания и участия как со стороны родителей, так и воспитателей. Соблюдение режима дня, обеспечение полноценного отдыха, правильное питание, физическая активность и психологическая поддержка — все это способствует успешной адаптации и помогает ребенку легче и быстрее привыкнуть к новым условиям. Важно помнить, что каждый ребенок уникален, и подход к его адаптации должен быть индивидуальным, учитывающим его особенности и потребности.</w:t>
      </w:r>
    </w:p>
    <w:p w:rsidR="00D25AFC" w:rsidRPr="00D25AFC" w:rsidRDefault="00D25AFC" w:rsidP="007F7391">
      <w:pPr>
        <w:pStyle w:val="c4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</w:p>
    <w:p w:rsidR="006607F6" w:rsidRDefault="006607F6" w:rsidP="007F739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966D6" w:rsidRDefault="00F966D6" w:rsidP="007F7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966D6" w:rsidRDefault="00F966D6" w:rsidP="007F7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F966D6" w:rsidRDefault="00F966D6" w:rsidP="007F7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966D6" w:rsidRDefault="00F966D6" w:rsidP="007F7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F966D6" w:rsidRPr="00F966D6" w:rsidRDefault="00C30A73" w:rsidP="007F73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25A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316F70" wp14:editId="128D0E8E">
            <wp:extent cx="6210627" cy="2838155"/>
            <wp:effectExtent l="0" t="0" r="0" b="0"/>
            <wp:docPr id="2" name="Рисунок 7" descr="http://39-sovetsk.ucoz.ru/foto/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9-sovetsk.ucoz.ru/foto/adaptac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959" cy="284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66D6" w:rsidRPr="00F966D6" w:rsidSect="00F966D6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5AFC"/>
    <w:rsid w:val="001A3889"/>
    <w:rsid w:val="00447E58"/>
    <w:rsid w:val="00637444"/>
    <w:rsid w:val="006607F6"/>
    <w:rsid w:val="006D0868"/>
    <w:rsid w:val="007F7391"/>
    <w:rsid w:val="0086533F"/>
    <w:rsid w:val="0090260D"/>
    <w:rsid w:val="009C41DC"/>
    <w:rsid w:val="00A41B57"/>
    <w:rsid w:val="00BC0414"/>
    <w:rsid w:val="00C30A73"/>
    <w:rsid w:val="00CD4904"/>
    <w:rsid w:val="00D04D83"/>
    <w:rsid w:val="00D253E2"/>
    <w:rsid w:val="00D25AFC"/>
    <w:rsid w:val="00F25382"/>
    <w:rsid w:val="00F656C2"/>
    <w:rsid w:val="00F96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2F06"/>
  <w15:docId w15:val="{3C7FF0FD-F750-4C32-84FD-4A886973B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D2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25AFC"/>
  </w:style>
  <w:style w:type="character" w:customStyle="1" w:styleId="c2">
    <w:name w:val="c2"/>
    <w:basedOn w:val="a0"/>
    <w:rsid w:val="00D25AFC"/>
  </w:style>
  <w:style w:type="character" w:customStyle="1" w:styleId="c0">
    <w:name w:val="c0"/>
    <w:basedOn w:val="a0"/>
    <w:rsid w:val="00D25AFC"/>
  </w:style>
  <w:style w:type="paragraph" w:styleId="a3">
    <w:name w:val="Balloon Text"/>
    <w:basedOn w:val="a"/>
    <w:link w:val="a4"/>
    <w:uiPriority w:val="99"/>
    <w:semiHidden/>
    <w:unhideWhenUsed/>
    <w:rsid w:val="00D25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5A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1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Таисия</cp:lastModifiedBy>
  <cp:revision>70</cp:revision>
  <dcterms:created xsi:type="dcterms:W3CDTF">2019-08-23T09:32:00Z</dcterms:created>
  <dcterms:modified xsi:type="dcterms:W3CDTF">2024-07-07T13:12:00Z</dcterms:modified>
</cp:coreProperties>
</file>