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4F" w:rsidRPr="00905F4F" w:rsidRDefault="00905F4F" w:rsidP="00905F4F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Памятки учащимся от педагога-психолога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планировать свою деятельность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Прежде чем выполнить любое дело, четко сформулируй цель предстоящей деятельности.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Подумай и хорошо осознай, почему ты это будешь делать, что тебя толкает сделать это, для чего это нужно.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оцени и проанализируй возможные пути достижения цели. Постарайся учесть все варианты.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Выбери наилучший вариант, взвесив все условия. Обычно самый очевидный вариант не является самым лучшим.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Наметь промежуточные этапы предстоящей работы, хотя бы примерно определи время для каждого этапа.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</w:r>
    </w:p>
    <w:p w:rsidR="00905F4F" w:rsidRPr="00905F4F" w:rsidRDefault="00905F4F" w:rsidP="00905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 окончании работы проанализируй ее результаты, оцени степень их совпадения с поставленной целью. Учти сделанные ошибки, чтобы избежать их в будущем.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воспитывать волю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Овладей тремя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самовоздействиями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самоободрением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самоубеждением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самоприказом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. Учись видеть в себе другого - "человека привычки", от плохих свойств которого хочешь избавиться. Общайся и взаимодействуй с ним. Но он – это не ты!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Умей и отступать. Но всегда помни, что тактические поражения не должны поколебать уверенности в стратегической победе.</w:t>
      </w:r>
    </w:p>
    <w:p w:rsidR="00905F4F" w:rsidRPr="00905F4F" w:rsidRDefault="00905F4F" w:rsidP="00905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Старайся сопровождать воздействия на самого себя положительными эмоциями, подкреплять свои победы приятными переживаниями.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Несколько полезных установок в общении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Никогда не спеши делать категорических выводов по первому впечатлению, особенно избегай негативных оценок.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Помни о том, что все люди разные, каждый человек уникален и неповторим. В жизни не стоит относить человека к какому-то типу, классифицировать людей.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Помни о том, что любой человек в своей сути имеет уникальную способность к изменению.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Никогда не путай поведение человека и его личность. Оценивая поступок человека, ни в коем случае не вешай ярлык на его личность.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Научись принимать любого человека целиком,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каков он есть – со всеми его достоинствами и недостатками.</w:t>
      </w:r>
    </w:p>
    <w:p w:rsidR="00905F4F" w:rsidRPr="00905F4F" w:rsidRDefault="00905F4F" w:rsidP="00905F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Как говорил Дейл Карнеги, если хочешь переделать людей, начни с себя – это и полезней, и безопасней.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решать мысленные задачи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Переформулируй вопрос задачи. Как он может звучать по-другому?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Уясни, какой именно информации тебе не хватает для ответа на вопрос задачи. Подумай, как можно найти эту информацию.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 творческих задачах наиболее очевидный способ решения обычно не бывает лучшим. Не спеши.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</w:t>
      </w:r>
    </w:p>
    <w:p w:rsidR="00905F4F" w:rsidRPr="00905F4F" w:rsidRDefault="00905F4F" w:rsidP="00905F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развивать свой ум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Упорство и настойчивость могут компенсировать недостаточную скорость мышления. Низкий уровень интеллекта – это не клеймо на человеке.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Анализируй! Себя, других людей, поступки, ситуации, явления. Все время ставь перед собой вопросы: почему? как? а могло быть иначе? в чем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причины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>? каковы возможные последствия? И отвечай на них, делай выводы.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</w:t>
      </w:r>
    </w:p>
    <w:p w:rsidR="00905F4F" w:rsidRPr="00905F4F" w:rsidRDefault="00905F4F" w:rsidP="00905F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"Не позволяй твоему языку опережать твою мысль", - советовал древнегреческий философ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Хилон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. А Шекспир говорил: "Где мало слов, там вес они имеют".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Девять заповедей Мнемозины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Внимание – резец памяти: чем она острее, тем глубже следы. Чем больше желания, заинтересованности в новых знаниях, тем лучше запомнится.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Откажись от зубрежки и используй смысловое запоминание: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1) пойми; 2) установи логическую последовательность; 3) разбей материал на части и найди в каждой "ключевую фразу" или "опорный пункт".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Знай об эффекте Зейгарник: если решение какой-либо задачи прервано, то она запомнится лучше по сравнению с задачами, благополучно решенными.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Лучше два раза прочесть и два раза воспроизвести, чем пять раз читать без воспроизведения.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Начинай повторять материал по "горячим следам", лучше перед сном и с утра.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Учитывай "правило края": обычно лучше запоминаются начало и конец информации, а середина "выпадает".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Настоящая мать учения не повторение, а применение.</w:t>
      </w:r>
    </w:p>
    <w:p w:rsidR="00905F4F" w:rsidRPr="00905F4F" w:rsidRDefault="00905F4F" w:rsidP="00905F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Иногда используй мнемотехнику – искусственные приемы запоминания. Например, бессмысленные слоги "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ри-ка-ку-по-лу-ша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" можно запомнить, связав их в искусственное предложение "Присказку послушай".</w:t>
      </w:r>
    </w:p>
    <w:p w:rsid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Как совершенствовать свои способности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Раннее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самоопределение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</w:t>
      </w:r>
    </w:p>
    <w:p w:rsidR="00905F4F" w:rsidRPr="00905F4F" w:rsidRDefault="00905F4F" w:rsidP="00905F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пользоваться своим воображением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Воображение – сильное оружие против многих собственных проблем. Но этим оружием можно и пораниться самому.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Учить не следовать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за этим воображением, а управлять им.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Откажись от привычки давать воображению полную свободу.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равно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что тушить костер керосином. Нужно не бороться с определенным образом, а думать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другом.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</w:t>
      </w:r>
    </w:p>
    <w:p w:rsidR="00905F4F" w:rsidRPr="00905F4F" w:rsidRDefault="00905F4F" w:rsidP="00905F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Бывая на природе, у речки, в лесу, запоминай обстановку и чувство отдыха. Дома, когда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устанешь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управлять своими эмоциями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Джонатан Свифт сказал: "Отдаваться гневу – часто все равно, что мстить самому себе за вину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>". Возьми эти слова своим девизом, и ты станешь намного уравновешенней и оптимистичней.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Если у тебя возникло раздражение или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разозленность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:rsidR="00905F4F" w:rsidRPr="00905F4F" w:rsidRDefault="00905F4F" w:rsidP="00905F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905F4F" w:rsidRPr="00905F4F" w:rsidRDefault="00905F4F" w:rsidP="00905F4F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произвести первое положительное впечатление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Оденьтесь так, чтобы отвечать ожиданиям другого человека. Оденьте то, что, по мнению другого человека, будет подходящим для ситуации.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Увидя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человека, улыбнитесь. Улыбнитесь именно этому человеку.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Установите и поддерживайте контакт глазами. Пока кто-нибудь </w:t>
      </w: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Рукопожатие должно быть крепким – не слабым, но и не 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костедробящим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Искренне приветствуйте входящего. Лучшая форма приветствия "Рад видеть Вас", чем "Как поживаете?"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5F4F">
        <w:rPr>
          <w:rFonts w:ascii="Times New Roman" w:eastAsia="Times New Roman" w:hAnsi="Times New Roman" w:cs="Times New Roman"/>
          <w:sz w:val="28"/>
          <w:szCs w:val="28"/>
        </w:rPr>
        <w:t>Называйте вошедшего по имени.</w:t>
      </w:r>
      <w:proofErr w:type="gramEnd"/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 Произносите его уверенно и твердо. Будьте уверены в том, что произносите имя правильно.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встреча происходит в Вашем кабинете, встретьте человека при входе. Еще лучше встретить его (ее) около Вашего кабинета и проводить к себе.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Вы гость, ведите себя так, чтобы не обидеть хозяина и других гостей. Изучите местные обычаи.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Узнайте все, что возможно о человеке и его компании. Используйте свои знания во время беседы.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</w:t>
      </w:r>
    </w:p>
    <w:p w:rsidR="00905F4F" w:rsidRPr="00905F4F" w:rsidRDefault="00905F4F" w:rsidP="00905F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</w:r>
    </w:p>
    <w:p w:rsidR="00905F4F" w:rsidRPr="00905F4F" w:rsidRDefault="00905F4F" w:rsidP="00905F4F">
      <w:pPr>
        <w:shd w:val="clear" w:color="auto" w:fill="FFFF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009" w:rsidRPr="00905F4F" w:rsidRDefault="009B7009" w:rsidP="00905F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18C3" w:rsidRDefault="005B18C3" w:rsidP="00905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8C3" w:rsidRDefault="005B18C3" w:rsidP="005B18C3">
      <w:pPr>
        <w:rPr>
          <w:rFonts w:ascii="Times New Roman" w:hAnsi="Times New Roman" w:cs="Times New Roman"/>
          <w:sz w:val="28"/>
          <w:szCs w:val="28"/>
        </w:rPr>
      </w:pPr>
    </w:p>
    <w:p w:rsidR="00334F37" w:rsidRPr="005B18C3" w:rsidRDefault="005B18C3" w:rsidP="00334F37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5F4F" w:rsidRPr="005B18C3" w:rsidRDefault="00905F4F" w:rsidP="005B18C3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sectPr w:rsidR="00905F4F" w:rsidRPr="005B18C3" w:rsidSect="009B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5D1"/>
    <w:multiLevelType w:val="multilevel"/>
    <w:tmpl w:val="5B62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656F2"/>
    <w:multiLevelType w:val="multilevel"/>
    <w:tmpl w:val="B730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C4CB8"/>
    <w:multiLevelType w:val="multilevel"/>
    <w:tmpl w:val="D356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64170"/>
    <w:multiLevelType w:val="multilevel"/>
    <w:tmpl w:val="3C5C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B2DE5"/>
    <w:multiLevelType w:val="multilevel"/>
    <w:tmpl w:val="DFAA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6452A"/>
    <w:multiLevelType w:val="multilevel"/>
    <w:tmpl w:val="60DE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57064"/>
    <w:multiLevelType w:val="multilevel"/>
    <w:tmpl w:val="1A36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06D92"/>
    <w:multiLevelType w:val="multilevel"/>
    <w:tmpl w:val="97A0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A012D9"/>
    <w:multiLevelType w:val="multilevel"/>
    <w:tmpl w:val="6612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63D6B"/>
    <w:multiLevelType w:val="multilevel"/>
    <w:tmpl w:val="CEDC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5759D"/>
    <w:multiLevelType w:val="multilevel"/>
    <w:tmpl w:val="C778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F4F"/>
    <w:rsid w:val="00334F37"/>
    <w:rsid w:val="005B18C3"/>
    <w:rsid w:val="00905F4F"/>
    <w:rsid w:val="009B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09"/>
  </w:style>
  <w:style w:type="paragraph" w:styleId="2">
    <w:name w:val="heading 2"/>
    <w:basedOn w:val="a"/>
    <w:link w:val="20"/>
    <w:uiPriority w:val="9"/>
    <w:qFormat/>
    <w:rsid w:val="00905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F4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Admin</cp:lastModifiedBy>
  <cp:revision>5</cp:revision>
  <dcterms:created xsi:type="dcterms:W3CDTF">2017-03-03T11:30:00Z</dcterms:created>
  <dcterms:modified xsi:type="dcterms:W3CDTF">2023-07-29T07:53:00Z</dcterms:modified>
</cp:coreProperties>
</file>